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C5" w:rsidRDefault="002A72C5" w:rsidP="002A72C5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2A72C5" w:rsidRPr="002A72C5" w:rsidRDefault="002A72C5" w:rsidP="002A72C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2A72C5" w:rsidRPr="002A72C5" w:rsidRDefault="002A72C5" w:rsidP="002A72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Всероссийском детском творческом конкурсе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«Путешествие в мир финансов»</w:t>
      </w:r>
    </w:p>
    <w:p w:rsidR="002A72C5" w:rsidRPr="002A72C5" w:rsidRDefault="002A72C5" w:rsidP="002A72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72C5" w:rsidRPr="002A72C5" w:rsidRDefault="002A72C5" w:rsidP="002A72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 июня 2020 года        г. Москва</w:t>
      </w:r>
    </w:p>
    <w:p w:rsidR="002A72C5" w:rsidRPr="002A72C5" w:rsidRDefault="002A72C5" w:rsidP="002A72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72C5" w:rsidRPr="002A72C5" w:rsidRDefault="002A72C5" w:rsidP="002A72C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Настоящее Положение определяет порядок организации и условия проведения Всероссийского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детского творческого конкурса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«Путешествие в мир финансов»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Организатор Конкурса: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Ассоциация развития финансовой грамотности (далее АРФГ), </w:t>
      </w:r>
      <w:hyperlink r:id="rId6" w:history="1"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https://fincubator.ru</w:t>
        </w:r>
      </w:hyperlink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2A72C5" w:rsidRDefault="002A72C5" w:rsidP="002A72C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Оператор Конкурса: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Оператором конкурса, уполномоченным принимать и обрабатывать конкурсные заявки, является Информационно-выставочное агентство «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Артконтракт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hyperlink r:id="rId7" w:history="1">
        <w:r w:rsidRPr="002A72C5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 </w:t>
        </w:r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www.artcontract.ru</w:t>
        </w:r>
      </w:hyperlink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Партнёры Конкурса: </w:t>
      </w:r>
    </w:p>
    <w:p w:rsidR="002A72C5" w:rsidRPr="002A72C5" w:rsidRDefault="002A72C5" w:rsidP="002A72C5">
      <w:pPr>
        <w:numPr>
          <w:ilvl w:val="0"/>
          <w:numId w:val="1"/>
        </w:numPr>
        <w:spacing w:before="240"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содействия продвижению русского языка и образования на русском; </w:t>
      </w:r>
    </w:p>
    <w:p w:rsidR="002A72C5" w:rsidRPr="002A72C5" w:rsidRDefault="002A72C5" w:rsidP="002A72C5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Креативная платформа «Конвергентное лидерство», </w:t>
      </w:r>
      <w:hyperlink r:id="rId8" w:history="1"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https://kvleader.ru</w:t>
        </w:r>
      </w:hyperlink>
      <w:r w:rsidRPr="002A72C5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  <w:t>;</w:t>
      </w:r>
    </w:p>
    <w:p w:rsidR="002A72C5" w:rsidRPr="002A72C5" w:rsidRDefault="002A72C5" w:rsidP="002A72C5">
      <w:pPr>
        <w:numPr>
          <w:ilvl w:val="0"/>
          <w:numId w:val="1"/>
        </w:numPr>
        <w:spacing w:after="24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технологической поддержки образования «Навигатор образовательных технологий».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Положение о Конкурсе разработано в соответствии с действующим законодательством Российской Федерации. 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Участие в конкурсе открытое и бесплатное.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Для граждан РФ.</w:t>
      </w:r>
    </w:p>
    <w:p w:rsidR="002A72C5" w:rsidRPr="002A72C5" w:rsidRDefault="002A72C5" w:rsidP="002A72C5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1.8. </w:t>
      </w:r>
      <w:r w:rsidRPr="002A72C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shd w:val="clear" w:color="auto" w:fill="FFF2CC"/>
          <w:lang w:eastAsia="ru-RU"/>
        </w:rPr>
        <w:t>Техническая поддержка конкурса</w:t>
      </w:r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 xml:space="preserve"> осуществляется по адресу: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2CC"/>
          <w:lang w:eastAsia="ru-RU"/>
        </w:rPr>
        <w:t>concurs@artcontract.ru</w:t>
      </w:r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. Прием обращений в техническую поддержку осуществляется круглосуточно с указанием e-</w:t>
      </w:r>
      <w:proofErr w:type="spellStart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mail</w:t>
      </w:r>
      <w:proofErr w:type="spellEnd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 xml:space="preserve"> заявителя. Обработка обращений в службу технической поддержки осуществляется в рабочие часы (с 10:00 до 18:00 по </w:t>
      </w:r>
      <w:proofErr w:type="gramStart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МСК</w:t>
      </w:r>
      <w:proofErr w:type="gramEnd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). Максимальный срок обработки обращений в техническую поддержку и направления ответа – 3 (три) рабочих дня.</w:t>
      </w:r>
    </w:p>
    <w:p w:rsidR="002A72C5" w:rsidRPr="002A72C5" w:rsidRDefault="002A72C5" w:rsidP="002A72C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2A72C5" w:rsidRDefault="002A72C5" w:rsidP="002A72C5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КОНКУРСА</w:t>
      </w:r>
    </w:p>
    <w:p w:rsidR="002A72C5" w:rsidRPr="002A72C5" w:rsidRDefault="002A72C5" w:rsidP="002A72C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конкурса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A72C5" w:rsidRPr="002A72C5" w:rsidRDefault="002A72C5" w:rsidP="002A72C5">
      <w:pPr>
        <w:numPr>
          <w:ilvl w:val="0"/>
          <w:numId w:val="2"/>
        </w:numPr>
        <w:spacing w:before="240"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и родителей навыков управления личными финансами, понимания необходимости бережного потребления, повышение уровня финансовой культуры;</w:t>
      </w:r>
    </w:p>
    <w:p w:rsidR="002A72C5" w:rsidRPr="002A72C5" w:rsidRDefault="002A72C5" w:rsidP="002A72C5">
      <w:pPr>
        <w:numPr>
          <w:ilvl w:val="0"/>
          <w:numId w:val="2"/>
        </w:numPr>
        <w:spacing w:after="0" w:line="240" w:lineRule="auto"/>
        <w:ind w:left="1440" w:right="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лучших творческих работ на тему финансовой грамотности с целью их дальнейшего использования в просветительской деятельности.</w:t>
      </w:r>
    </w:p>
    <w:p w:rsidR="002A72C5" w:rsidRDefault="002A72C5" w:rsidP="002A72C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72C5" w:rsidRPr="002A72C5" w:rsidRDefault="002A72C5" w:rsidP="002A72C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Конкурса:</w:t>
      </w:r>
    </w:p>
    <w:p w:rsidR="002A72C5" w:rsidRPr="002A72C5" w:rsidRDefault="002A72C5" w:rsidP="002A72C5">
      <w:pPr>
        <w:numPr>
          <w:ilvl w:val="0"/>
          <w:numId w:val="3"/>
        </w:numPr>
        <w:spacing w:before="240"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ознакомления детей и подростков с основами финансовой грамотности;</w:t>
      </w:r>
    </w:p>
    <w:p w:rsidR="002A72C5" w:rsidRPr="002A72C5" w:rsidRDefault="002A72C5" w:rsidP="002A72C5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детей и подростков в совместную проектную деятельность по визуализации материалов на тему финансовой грамотности;</w:t>
      </w:r>
    </w:p>
    <w:p w:rsidR="002A72C5" w:rsidRPr="002A72C5" w:rsidRDefault="002A72C5" w:rsidP="002A72C5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Мотивирование детей и родителей к изучению основ финансовой грамотности;</w:t>
      </w:r>
    </w:p>
    <w:p w:rsidR="002A72C5" w:rsidRPr="002A72C5" w:rsidRDefault="002A72C5" w:rsidP="002A72C5">
      <w:pPr>
        <w:numPr>
          <w:ilvl w:val="0"/>
          <w:numId w:val="3"/>
        </w:numPr>
        <w:spacing w:after="24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системы поддержки мероприятий конкурса с привлечением волонтеров финансового просвещения</w:t>
      </w:r>
    </w:p>
    <w:p w:rsidR="002A72C5" w:rsidRPr="002A72C5" w:rsidRDefault="002A72C5" w:rsidP="002A72C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72C5" w:rsidRPr="002A72C5" w:rsidRDefault="002A72C5" w:rsidP="002A72C5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shd w:val="clear" w:color="auto" w:fill="FFFFFF"/>
          <w:lang w:eastAsia="ru-RU"/>
        </w:rPr>
        <w:t>3. ОПРЕДЕЛЕНИЯ И ТЕРМИНЫ КОНКУРСА</w:t>
      </w:r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FFF"/>
          <w:lang w:eastAsia="ru-RU"/>
        </w:rPr>
        <w:t> </w:t>
      </w:r>
    </w:p>
    <w:p w:rsidR="002A72C5" w:rsidRPr="002A72C5" w:rsidRDefault="002A72C5" w:rsidP="002A72C5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3.1.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Конкурс </w:t>
      </w:r>
      <w:r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— программа мероприятий, в ходе реализации которых будут достигнуты цели и задачи Конкурса. Конкурс является открытым и проводится под руководством Организаторов Конкурса. В целях определения победителя Конкурса Организаторами Конкурса формируются Рабочая группа и Жюри.</w:t>
      </w:r>
    </w:p>
    <w:p w:rsidR="00F16D6C" w:rsidRDefault="002A72C5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Конкурса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все авторы и правообладатели, приславшие свои работы (выполненные индивидуально или в творческом коллективе) согласно условиям настоящего Положения и выполнившие условия настоящего Положения. К участию в Конкурсе допускаются граждане Российской Федерации в возрасте от </w:t>
      </w:r>
      <w:r w:rsidR="00F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лет до 18 лет (включительно).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Электронную заявку участников конкурса в возрасте от 5 до 14 лет (включительно) оформляет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законный представитель</w:t>
      </w:r>
      <w:r w:rsidR="00F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 не могут заполнять заявки за своих учеников.</w:t>
      </w:r>
      <w:r w:rsidR="00F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не допускаютс</w:t>
      </w:r>
      <w:r w:rsidR="00F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члены Рабочей группы и Жюри.</w:t>
      </w:r>
    </w:p>
    <w:p w:rsidR="002A3F48" w:rsidRDefault="002A3F48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D6C" w:rsidRDefault="002A72C5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Заявитель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законный представитель участника конкурса, уполномоченный оформлять электронную заявку от лица участника конкурса в возрастной категории</w:t>
      </w:r>
      <w:r w:rsidR="00F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5 до 14 лет (включительно).</w:t>
      </w:r>
    </w:p>
    <w:p w:rsidR="002A72C5" w:rsidRPr="002A72C5" w:rsidRDefault="002A72C5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3.4. </w:t>
      </w:r>
      <w:hyperlink r:id="rId9" w:history="1">
        <w:r w:rsidRPr="002A72C5"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  <w:lang w:eastAsia="ru-RU"/>
          </w:rPr>
          <w:t>«Бобрик»</w:t>
        </w:r>
      </w:hyperlink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художественный персонаж, талисман финансовой грамотности для детей и подростков</w:t>
      </w: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Приложение №2). Все права на использования персонажа «Бобрик» в сфере финансовой грамотности принадлежат АРФГ на правах соглашения на использование.</w:t>
      </w:r>
    </w:p>
    <w:p w:rsidR="002A72C5" w:rsidRPr="002A72C5" w:rsidRDefault="002A72C5" w:rsidP="002A72C5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4.</w:t>
      </w:r>
      <w:r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 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НОМИНАЦИИ И КАТЕГОРИИ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Конкурс проводится в 2-х (двух) категориях участников:</w:t>
      </w:r>
    </w:p>
    <w:p w:rsidR="002A72C5" w:rsidRPr="002A72C5" w:rsidRDefault="002A72C5" w:rsidP="007408BA">
      <w:pPr>
        <w:numPr>
          <w:ilvl w:val="0"/>
          <w:numId w:val="4"/>
        </w:numPr>
        <w:spacing w:before="240"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5 до 11 лет (включительно).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может быть выполнена как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 участником,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 и с помощью родителей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(родственников).</w:t>
      </w:r>
    </w:p>
    <w:p w:rsidR="007408BA" w:rsidRDefault="002A72C5" w:rsidP="007408BA">
      <w:pPr>
        <w:pStyle w:val="a7"/>
        <w:numPr>
          <w:ilvl w:val="0"/>
          <w:numId w:val="4"/>
        </w:numPr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12 до 18 лет (включительно). Работа дол</w:t>
      </w:r>
      <w:r w:rsidR="00F16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жна быть выполнена             </w:t>
      </w:r>
      <w:proofErr w:type="spellStart"/>
      <w:r w:rsidRPr="00740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</w:t>
      </w:r>
      <w:r w:rsidR="00740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участником</w:t>
      </w:r>
      <w:proofErr w:type="spellEnd"/>
      <w:r w:rsidR="00740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7408BA" w:rsidRDefault="002A72C5" w:rsidP="007408BA">
      <w:pPr>
        <w:pStyle w:val="a7"/>
        <w:spacing w:after="0" w:line="240" w:lineRule="auto"/>
        <w:ind w:left="1134" w:hanging="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8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4.2. Конкурс проводится в 3-х (трех) </w:t>
      </w:r>
      <w:r w:rsidRPr="00740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Номинациях:</w:t>
      </w:r>
    </w:p>
    <w:p w:rsidR="002A72C5" w:rsidRPr="002A72C5" w:rsidRDefault="002A72C5" w:rsidP="00F16D6C">
      <w:pPr>
        <w:numPr>
          <w:ilvl w:val="0"/>
          <w:numId w:val="5"/>
        </w:numPr>
        <w:tabs>
          <w:tab w:val="clear" w:pos="720"/>
          <w:tab w:val="num" w:pos="1134"/>
        </w:tabs>
        <w:spacing w:after="0" w:line="240" w:lineRule="auto"/>
        <w:ind w:hanging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Юный финансист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принимаются рисунки, посвященн</w:t>
      </w:r>
      <w:r w:rsidR="007408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ые теме финансовой грамотности.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желании,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Участники конкурса могут использовать </w:t>
      </w:r>
      <w:hyperlink r:id="rId10" w:history="1"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shd w:val="clear" w:color="auto" w:fill="FFFFFF"/>
            <w:lang w:eastAsia="ru-RU"/>
          </w:rPr>
          <w:t xml:space="preserve">художественный образ </w:t>
        </w:r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«Бобрика»</w:t>
        </w:r>
      </w:hyperlink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своих работах в исходном или творчески переосмысленном виде. </w:t>
      </w:r>
    </w:p>
    <w:p w:rsidR="002A72C5" w:rsidRPr="002A72C5" w:rsidRDefault="002A72C5" w:rsidP="00F16D6C">
      <w:pPr>
        <w:numPr>
          <w:ilvl w:val="0"/>
          <w:numId w:val="5"/>
        </w:numPr>
        <w:tabs>
          <w:tab w:val="clear" w:pos="720"/>
          <w:tab w:val="num" w:pos="1134"/>
        </w:tabs>
        <w:spacing w:after="0" w:line="240" w:lineRule="auto"/>
        <w:ind w:hanging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Истории о финансах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принимаются комиксы на тему финансовой грамотности,  с участием</w:t>
      </w:r>
      <w:hyperlink r:id="rId11" w:history="1"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shd w:val="clear" w:color="auto" w:fill="FFFFFF"/>
            <w:lang w:eastAsia="ru-RU"/>
          </w:rPr>
          <w:t xml:space="preserve"> персонажа </w:t>
        </w:r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«Бобрик»</w:t>
        </w:r>
      </w:hyperlink>
      <w:r w:rsidR="00F16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художественного </w:t>
      </w:r>
      <w:hyperlink r:id="rId12" w:history="1"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shd w:val="clear" w:color="auto" w:fill="FFFFFF"/>
            <w:lang w:eastAsia="ru-RU"/>
          </w:rPr>
          <w:t xml:space="preserve">образа персонажа </w:t>
        </w:r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«Бобрик»</w:t>
        </w:r>
      </w:hyperlink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творческой работе в качестве героя комиксов в данной номинации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является обязательным условием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Сюжет должен содержать от 2 до 6 кадров, расположенных на одном листе бумаги/экране (для компьютерной графики).</w:t>
      </w:r>
    </w:p>
    <w:p w:rsidR="002A72C5" w:rsidRPr="002A72C5" w:rsidRDefault="002A72C5" w:rsidP="00F16D6C">
      <w:pPr>
        <w:numPr>
          <w:ilvl w:val="0"/>
          <w:numId w:val="6"/>
        </w:numPr>
        <w:tabs>
          <w:tab w:val="clear" w:pos="720"/>
          <w:tab w:val="num" w:pos="1134"/>
        </w:tabs>
        <w:spacing w:after="0" w:line="240" w:lineRule="auto"/>
        <w:ind w:hanging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Финансовая грамотность в массы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принимаются социальные плакаты, баннеры, брошюры, открытки на тему финансовой грамотности. </w:t>
      </w:r>
    </w:p>
    <w:p w:rsidR="002A72C5" w:rsidRPr="002A72C5" w:rsidRDefault="002A72C5" w:rsidP="00F16D6C">
      <w:pPr>
        <w:tabs>
          <w:tab w:val="num" w:pos="1134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2A72C5" w:rsidRDefault="002A72C5" w:rsidP="002A72C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4.3. Работы в каждой номинации могут сопровождаться коротким ЭССЕ  для более полного раскрытия творческого замысла (до 500 символов). </w:t>
      </w:r>
    </w:p>
    <w:p w:rsidR="002A72C5" w:rsidRPr="002A72C5" w:rsidRDefault="002A3F48" w:rsidP="002A72C5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5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ГРАФИК ПРОВЕДЕНИЯ КОНКУРСА</w:t>
      </w:r>
    </w:p>
    <w:p w:rsidR="007408BA" w:rsidRDefault="002A3F48" w:rsidP="007408BA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.1. Конкурс проводится с 25 июня 2020 года по октябрь 2020 года в 4 (четыре) этапа:</w:t>
      </w:r>
    </w:p>
    <w:p w:rsidR="00F16D6C" w:rsidRPr="00F16D6C" w:rsidRDefault="007408BA" w:rsidP="00F16D6C">
      <w:pPr>
        <w:pStyle w:val="a8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lang w:eastAsia="ru-RU"/>
        </w:rPr>
        <w:tab/>
      </w:r>
      <w:r w:rsidR="002A72C5" w:rsidRPr="00F16D6C">
        <w:rPr>
          <w:rFonts w:ascii="Times New Roman" w:hAnsi="Times New Roman" w:cs="Times New Roman"/>
          <w:b/>
          <w:sz w:val="28"/>
          <w:szCs w:val="28"/>
          <w:lang w:eastAsia="ru-RU"/>
        </w:rPr>
        <w:t>25.06 — 26.08.2020 г.</w:t>
      </w:r>
      <w:r w:rsidRPr="00F16D6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Заявочный этап. </w:t>
      </w:r>
    </w:p>
    <w:p w:rsidR="002A72C5" w:rsidRPr="00F16D6C" w:rsidRDefault="00F16D6C" w:rsidP="00F16D6C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="002A72C5" w:rsidRPr="00F16D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  25 июня по 26 августа 2020 года (до 23.59 по </w:t>
      </w:r>
      <w:proofErr w:type="gramStart"/>
      <w:r w:rsidR="002A72C5" w:rsidRPr="00F16D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МСК</w:t>
      </w:r>
      <w:proofErr w:type="gramEnd"/>
      <w:r w:rsidR="002A72C5" w:rsidRPr="00F16D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 осуществляется прием электронных заявок участников на странице конкурса по адресу </w:t>
      </w:r>
      <w:hyperlink r:id="rId13" w:history="1">
        <w:r w:rsidR="002A72C5" w:rsidRPr="00F16D6C">
          <w:rPr>
            <w:rFonts w:ascii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https://artcontract.ru/contest/2230</w:t>
        </w:r>
      </w:hyperlink>
      <w:r w:rsidR="002A72C5" w:rsidRPr="00F16D6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2A72C5" w:rsidRDefault="007408B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28.08  — 04.09.2020 г. Отборочный этап</w:t>
      </w:r>
    </w:p>
    <w:p w:rsidR="002A72C5" w:rsidRPr="002A72C5" w:rsidRDefault="002A72C5" w:rsidP="002A72C5">
      <w:pPr>
        <w:numPr>
          <w:ilvl w:val="0"/>
          <w:numId w:val="7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Рабочая группа определяет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 финалистов по каждой номинации.</w:t>
      </w:r>
    </w:p>
    <w:p w:rsidR="002A72C5" w:rsidRPr="002A72C5" w:rsidRDefault="002A72C5" w:rsidP="002A72C5">
      <w:pPr>
        <w:numPr>
          <w:ilvl w:val="0"/>
          <w:numId w:val="7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рассматривает работы финалистов и определяет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(два) Победителя Конкурса в каждой номинации по одному в каждой возрастной категории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п. 4.1.). </w:t>
      </w:r>
    </w:p>
    <w:p w:rsidR="002A72C5" w:rsidRPr="002A72C5" w:rsidRDefault="007408B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05.09.2020 — 08.09.2020 г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Подведение и публикация итогов </w:t>
      </w:r>
    </w:p>
    <w:p w:rsidR="002A72C5" w:rsidRPr="002A72C5" w:rsidRDefault="007408B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Публикуются итоги Конкурса на официальных сайтах и в социальных сетях Организатора,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партнеров и Оператора конкурса.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 между победителями Конкурса и АРФГ договоров об отчуждении исключительных прав на творческие работы. </w:t>
      </w:r>
    </w:p>
    <w:p w:rsidR="002A72C5" w:rsidRPr="002A72C5" w:rsidRDefault="007408BA" w:rsidP="007408B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Октябрь, 2020 г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 финалистов и победителей Конкурса на VI Всероссийском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онгрессе волонтеров финансового просвещения.</w:t>
      </w:r>
    </w:p>
    <w:p w:rsidR="002A72C5" w:rsidRPr="002A72C5" w:rsidRDefault="002A3F48" w:rsidP="007408B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УЧАСТИЯ В КОНКУРСЕ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Участниками конкурса могут быть как отдельные авторы, так и авторские коллективы.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Оформить заявку может только официальный представитель ребенка (Заявитель), преподаватели оформить заявку не могут.</w:t>
      </w:r>
    </w:p>
    <w:p w:rsidR="002A72C5" w:rsidRPr="002A72C5" w:rsidRDefault="002A3F48" w:rsidP="002A72C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Для участия в конкурсе принимается до 4-х работ участника в каждой номинации (см. пункт 4.2.)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  Для участия в Конкурсе необходимо: </w:t>
      </w:r>
    </w:p>
    <w:p w:rsidR="002A72C5" w:rsidRPr="002A72C5" w:rsidRDefault="007408BA" w:rsidP="007408BA">
      <w:pPr>
        <w:spacing w:before="240"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proofErr w:type="gramStart"/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Изучить обучающие материалы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 следующих документах и на сайтах:</w:t>
      </w:r>
      <w:proofErr w:type="gramEnd"/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https://vashifinancy.ru/child/video/smeshariki/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https://www.youtube.com/playlist?list=PLHGLJ5AWvKgJ_QQs0yZ3DX_qiC2gxQ9_V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ФИНАНСОВОЕ МОШЕННИЧЕСТВО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МОЙ ПЕРВЫЙ ФИНАНСОВЫЙ ПЛАН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ФИНАНСОВЫЙ ПЛАН СЕМЬИ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КАРМАННЫЕ ДЕНЬГИ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ОСТОРОЖНО: МОШЕННИКИ!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history="1">
        <w:r w:rsidR="002A72C5" w:rsidRPr="002A72C5">
          <w:rPr>
            <w:rFonts w:ascii="Times New Roman" w:eastAsia="Times New Roman" w:hAnsi="Times New Roman" w:cs="Times New Roman"/>
            <w:color w:val="007BFF"/>
            <w:sz w:val="28"/>
            <w:szCs w:val="28"/>
            <w:u w:val="single"/>
            <w:lang w:eastAsia="ru-RU"/>
          </w:rPr>
          <w:t>Азбука финансовой грамотности. Личные сбережения</w:t>
        </w:r>
      </w:hyperlink>
    </w:p>
    <w:p w:rsidR="002A72C5" w:rsidRPr="002A72C5" w:rsidRDefault="0044402A" w:rsidP="002A72C5">
      <w:pPr>
        <w:numPr>
          <w:ilvl w:val="0"/>
          <w:numId w:val="9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2A72C5" w:rsidRPr="002A72C5">
          <w:rPr>
            <w:rFonts w:ascii="Times New Roman" w:eastAsia="Times New Roman" w:hAnsi="Times New Roman" w:cs="Times New Roman"/>
            <w:color w:val="007BFF"/>
            <w:sz w:val="28"/>
            <w:szCs w:val="28"/>
            <w:u w:val="single"/>
            <w:lang w:eastAsia="ru-RU"/>
          </w:rPr>
          <w:t>Азбука финансовой грамотности. Риски и финансовая безопасность</w:t>
        </w:r>
        <w:r w:rsidR="002A72C5" w:rsidRPr="002A72C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br/>
        </w:r>
      </w:hyperlink>
    </w:p>
    <w:p w:rsidR="002A72C5" w:rsidRPr="002A72C5" w:rsidRDefault="007408BA" w:rsidP="007408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2.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 27 августа 2020 г. включительно (до 23.59 по </w:t>
      </w:r>
      <w:proofErr w:type="gramStart"/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МСК</w:t>
      </w:r>
      <w:proofErr w:type="gramEnd"/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зарегистрироваться на сайте оператора конкурса </w:t>
      </w:r>
      <w:hyperlink r:id="rId23" w:history="1">
        <w:r w:rsidR="002A72C5"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https://artcontract.ru/contest/2230</w:t>
        </w:r>
      </w:hyperlink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72C5" w:rsidRPr="002A72C5" w:rsidRDefault="007408BA" w:rsidP="007408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3.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Пройти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тест из 10 вопросов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изучения образовательных материалов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2CC"/>
          <w:lang w:eastAsia="ru-RU"/>
        </w:rPr>
        <w:t xml:space="preserve">(тест является средством для самопроверки знаний основ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2CC"/>
          <w:lang w:eastAsia="ru-RU"/>
        </w:rPr>
        <w:lastRenderedPageBreak/>
        <w:t xml:space="preserve">финансовой грамотности и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2CC"/>
          <w:lang w:eastAsia="ru-RU"/>
        </w:rPr>
        <w:t>результаты теста не влияют на результаты конкурса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2CC"/>
          <w:lang w:eastAsia="ru-RU"/>
        </w:rPr>
        <w:t>);</w:t>
      </w:r>
    </w:p>
    <w:p w:rsidR="007408BA" w:rsidRDefault="007408BA" w:rsidP="007408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4.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Заполнить электронную заявку с ФИО автора и составом команды, контактными данными;</w:t>
      </w:r>
    </w:p>
    <w:p w:rsidR="002A72C5" w:rsidRPr="002A72C5" w:rsidRDefault="007408BA" w:rsidP="007408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5.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Прикрепить цифровую фотографию конкурсного произведения в формате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png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Размер превью изображения должен быть не менее 1200х900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px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разрешением не менее 72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2A72C5" w:rsidRDefault="007408BA" w:rsidP="007408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740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требованию организаторов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автор должен будет предоставить исходные материалы высокого качества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не компьютерного произведения необходимо будет прислать в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фото - в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Съемка должна быть проведена на профессиональную камеру.</w:t>
      </w:r>
    </w:p>
    <w:p w:rsidR="002A72C5" w:rsidRPr="002A72C5" w:rsidRDefault="007408BA" w:rsidP="007408BA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740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и фотографии работ на электронную почту не принимаются!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.5. Подтвердить согласие на обработку персональных данных (Приложение №1 к настоящему Положению).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 Все присланные на Конкурс материалы не рецензируются и не возвращаются.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.7. В период проведения Конкурса Участник Конкурса разрешает безвозмездное использование своих работ с передачей Организаторам Конкурса следующих прав:</w:t>
      </w:r>
    </w:p>
    <w:p w:rsidR="002A72C5" w:rsidRPr="002A72C5" w:rsidRDefault="002A72C5" w:rsidP="002A72C5">
      <w:pPr>
        <w:numPr>
          <w:ilvl w:val="0"/>
          <w:numId w:val="16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обнародование работ, т.е. на сообщение произведения в какой-либо форме или каким-либо способом неопределенному кругу лиц;</w:t>
      </w:r>
    </w:p>
    <w:p w:rsidR="002A72C5" w:rsidRPr="002A72C5" w:rsidRDefault="002A72C5" w:rsidP="002A72C5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воспроизведение работ;</w:t>
      </w:r>
    </w:p>
    <w:p w:rsidR="002A72C5" w:rsidRPr="002A72C5" w:rsidRDefault="002A72C5" w:rsidP="002A72C5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распространение работ;</w:t>
      </w:r>
    </w:p>
    <w:p w:rsidR="002A72C5" w:rsidRPr="002A72C5" w:rsidRDefault="002A72C5" w:rsidP="002A72C5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публичный показ работ;</w:t>
      </w:r>
    </w:p>
    <w:p w:rsidR="002A72C5" w:rsidRPr="002A72C5" w:rsidRDefault="002A72C5" w:rsidP="002A72C5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переработку работ;</w:t>
      </w:r>
    </w:p>
    <w:p w:rsidR="002A72C5" w:rsidRPr="002A72C5" w:rsidRDefault="002A72C5" w:rsidP="002A72C5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доведение работ до всеобщего сведения;</w:t>
      </w:r>
    </w:p>
    <w:p w:rsidR="002A72C5" w:rsidRPr="002A72C5" w:rsidRDefault="002A72C5" w:rsidP="002A72C5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использование работ без указания имени автора (право на анонимное использование);</w:t>
      </w:r>
    </w:p>
    <w:p w:rsidR="002A72C5" w:rsidRPr="002A72C5" w:rsidRDefault="002A72C5" w:rsidP="002A72C5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внесение в работы изменений, сокращений и дополнений, снабжение произведений при их использовании иллюстрациями, предисловием, комментариями или какими бы то ни было пояснениями.</w:t>
      </w:r>
    </w:p>
    <w:p w:rsidR="002A72C5" w:rsidRPr="002A72C5" w:rsidRDefault="002A3F48" w:rsidP="002A72C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.8. Участник Конкурса подтверждает, что он является единственным правообладателем исключительных прав на работы; что при создании и использовании работы им не были нарушены права третьих лиц.</w:t>
      </w:r>
    </w:p>
    <w:p w:rsidR="002A72C5" w:rsidRPr="002A72C5" w:rsidRDefault="002A3F48" w:rsidP="002A72C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.9. Участник Конкурса гарантирует, что исключительное право на все объекты интеллектуальной собственности, з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исключением персонажа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«Бобрика»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входящие в состав работы, принадлежит Участнику конкурса на законных основаниях.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.10.  Участники Конкурса дают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согласие на интервью об участии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Конкурсе, в том числе по радио и телевидению (включая запись прямого эфира), а равно в иных средствах массовой информации, на фото и видеосъемку при проведении Конкурса.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.11. Направляя работу на Конкурс, Участники предоставляют Организаторам Конкурса право на использование персональных данных и материалов, предоставленных Участником Конкурса согласно Приложению №1 к настоящему Положению без получения специального согласия на каждый случай использования и без выплаты какого-либо денежного вознаграждения.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.12. </w:t>
      </w:r>
      <w:proofErr w:type="gram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 участия в Конкурсе предусматривает, что его Участники согласны, что их имена, фамилии, иные персональные данные, их фотографии, интервью и другие материалы могут быть использованы Организаторами Конкурса в рекламных и информационных целях, в том числе на телевидении, радио, в прессе, интернете и других СМИ и для изготовления графических материалов без выплаты им какой-либо денежной компенсации.</w:t>
      </w:r>
      <w:proofErr w:type="gram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исключительные права на такие интервью и фотографии будут принадлежать Организаторам Конкурса.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.13. Подача электронной заявки на участие в Конкурсе означает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согласие участника со всеми условиями Положения в целом и с каждым пунктом Положения в частности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.14. Размещая электронную заявку, участник Конкурса подтверждает свое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согласие на обработку персональных данных Организаторам и Оператору конкурса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 № 1).</w:t>
      </w:r>
    </w:p>
    <w:p w:rsidR="002A72C5" w:rsidRPr="002A72C5" w:rsidRDefault="002A3F48" w:rsidP="007408BA">
      <w:pPr>
        <w:spacing w:before="240" w:after="240" w:line="240" w:lineRule="auto"/>
        <w:ind w:left="5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  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ТРЕБОВАНИЯ К РАБОТАМ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Работа должна соответствовать теме Конкурса.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Работа должна быть авторской и выполнена специально для данного Конкурса.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В конкурсных работах не допускаются ссылки на сторонние ресурсы.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.4. Для участия в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Конкурсе принимаются работы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выполненные на бумажном или на электронном носителе: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72C5" w:rsidRPr="002A72C5" w:rsidRDefault="002A72C5" w:rsidP="002A72C5">
      <w:pPr>
        <w:numPr>
          <w:ilvl w:val="0"/>
          <w:numId w:val="17"/>
        </w:numPr>
        <w:spacing w:before="240"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ручных техниках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(рисунок, коллаж, графика, малотиражная графика) должны быть выполнены на плотной белой бумаге (ватман) формата А</w:t>
      </w: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(295×210 мм) или формата А3 (420×297 мм).</w:t>
      </w:r>
    </w:p>
    <w:p w:rsidR="002A72C5" w:rsidRPr="002A72C5" w:rsidRDefault="002A72C5" w:rsidP="002A72C5">
      <w:pPr>
        <w:numPr>
          <w:ilvl w:val="0"/>
          <w:numId w:val="1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компьютерной графике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цветные растровые элементы изображения должны быть в цветовой модели CMYK. Рисунки могут быть выполнены в любом графическом редакторе, но сохранены в формате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Photoshop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или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Illustrator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2A72C5" w:rsidRPr="002A72C5" w:rsidRDefault="002A72C5" w:rsidP="002A72C5">
      <w:pPr>
        <w:spacing w:before="240" w:after="24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элемент должен быть выполнен на отдельном слое. Не допускается склеивание слоёв изображения. Допустимо только наложение слоёв изображения. Если изображение содержит текст, то он должен быть переведён в «кривые». В этом случае текст будет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нередактируемым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 </w:t>
      </w:r>
    </w:p>
    <w:p w:rsidR="002A72C5" w:rsidRPr="002A72C5" w:rsidRDefault="002A3F48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.5. Фотографии произведения прикрепляются в формате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png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</w:p>
    <w:p w:rsidR="002A72C5" w:rsidRDefault="002A72C5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превью изображения должен быть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менее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1200х900px </w:t>
      </w:r>
      <w:r w:rsidR="0045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разрешением не менее 72 </w:t>
      </w:r>
      <w:proofErr w:type="spellStart"/>
      <w:r w:rsidR="0045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="0045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7AD5" w:rsidRPr="002A72C5" w:rsidRDefault="00457AD5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2A72C5" w:rsidRDefault="002A3F48" w:rsidP="002A72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.6.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Конкурс не принимаются работы:</w:t>
      </w:r>
    </w:p>
    <w:p w:rsidR="002A72C5" w:rsidRPr="002A72C5" w:rsidRDefault="002A72C5" w:rsidP="002A72C5">
      <w:pPr>
        <w:numPr>
          <w:ilvl w:val="0"/>
          <w:numId w:val="18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содержащие политическую и прочую пропаганду, ложную 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</w:t>
      </w: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ризывы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национальной розни, клевету и личные нападки;</w:t>
      </w:r>
    </w:p>
    <w:p w:rsidR="002A72C5" w:rsidRPr="002A72C5" w:rsidRDefault="002A72C5" w:rsidP="002A72C5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содержащие</w:t>
      </w:r>
      <w:proofErr w:type="gram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ненормативную лексику;</w:t>
      </w:r>
    </w:p>
    <w:p w:rsidR="002A72C5" w:rsidRPr="002A72C5" w:rsidRDefault="002A72C5" w:rsidP="002A72C5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нарушающие</w:t>
      </w:r>
      <w:proofErr w:type="gram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авторское право;</w:t>
      </w:r>
    </w:p>
    <w:p w:rsidR="002A72C5" w:rsidRPr="002A72C5" w:rsidRDefault="002A72C5" w:rsidP="002A72C5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рекламные или любые другие работы, созданные в интересах компаний-игроков рынка специально для их рекламных носителей, независимо от их содержательной и художественной ценности.</w:t>
      </w:r>
    </w:p>
    <w:p w:rsidR="002A72C5" w:rsidRPr="002A72C5" w:rsidRDefault="002A3F48" w:rsidP="00457A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.7. Организаторы Конкурса оставляют за собой право не рассматривать работы, которые не соответствуют требованиям Конкурса, не вступать в переписку и не объяснять причин отказа.</w:t>
      </w:r>
    </w:p>
    <w:p w:rsidR="002A72C5" w:rsidRPr="002A72C5" w:rsidRDefault="002A3F48" w:rsidP="002A72C5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8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ПОРЯДОК ПОДВЕДЕНИЯ ИТОГОВ КОНКУРСА</w:t>
      </w:r>
    </w:p>
    <w:p w:rsidR="002A72C5" w:rsidRPr="002A72C5" w:rsidRDefault="002A3F48" w:rsidP="002A72C5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8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.1. Рабочая группа рассматривает работы, поступившие в ходе Конкурса, и осуществляет отбор работ, соответствующих требованиям к представляемым на Конкурс работам, согласно разделу 6 настоящего Положения, для рассмотрения Жюри Конкурса. В состав Рабочей группы Конкурса входят сотрудники АРФГ и партнерских организаций. Рабочая группа не рассматривает заявки, поступившие позднее 27 августа  2020 года.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группа определяет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 работ финалистов в каждой номинации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8 финалистов в каждой категории. Работы оцениваются по следующим критериям:</w:t>
      </w:r>
    </w:p>
    <w:p w:rsidR="002A72C5" w:rsidRPr="002A72C5" w:rsidRDefault="002A72C5" w:rsidP="002A72C5">
      <w:pPr>
        <w:numPr>
          <w:ilvl w:val="0"/>
          <w:numId w:val="19"/>
        </w:numPr>
        <w:spacing w:before="240"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соответствие тематике;</w:t>
      </w:r>
    </w:p>
    <w:p w:rsidR="002A72C5" w:rsidRPr="002A72C5" w:rsidRDefault="002A72C5" w:rsidP="002A72C5">
      <w:pPr>
        <w:numPr>
          <w:ilvl w:val="0"/>
          <w:numId w:val="19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художественный уровень исполнения;</w:t>
      </w:r>
    </w:p>
    <w:p w:rsidR="002A72C5" w:rsidRPr="002A72C5" w:rsidRDefault="002A72C5" w:rsidP="002A72C5">
      <w:pPr>
        <w:numPr>
          <w:ilvl w:val="0"/>
          <w:numId w:val="19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идеи и техники исполнения.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Рабочей группы принимается путём консенсуса и оформляется протоколом.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группа обеспечивает распространение информационных материалов о Конкурсе через средства массовой информации, включая Интернет.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  Финалистов Конкурса определяет Жюри. В состав Жюри Конкурса входят художники, деятели Образования, культуры, представители бизнеса.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рассматривает отобранные Рабочей группой работы и определяет двух победителей в каждой номинации, по одному в каждой возрастной группе. Победителями становятся авторы работ, наиболее полно раскрывающих тему Конкурса и имеющих высокий художественный уровень. На основе работ финалистов выпускается </w:t>
      </w: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сборник произведений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Победители определяются большинством голосов членов Жюри. Решение Жюри оформляется протоколом. Решение Жюри окончательно и пересмотру не подлежит.</w:t>
      </w:r>
    </w:p>
    <w:p w:rsidR="002A72C5" w:rsidRPr="002A72C5" w:rsidRDefault="002A3F48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.3.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Итоги Конкурса размещаются на официальных сайтах, информационных ресурсах АРФГ, креативной платформы «Конвергентное Лидерство», на странице Оператора конкурса.</w:t>
      </w:r>
    </w:p>
    <w:p w:rsidR="002A72C5" w:rsidRPr="002A72C5" w:rsidRDefault="002A72C5" w:rsidP="002A72C5">
      <w:pPr>
        <w:spacing w:before="240" w:after="240" w:line="240" w:lineRule="auto"/>
        <w:ind w:left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3F48" w:rsidRDefault="002A3F48" w:rsidP="002A3F48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НАГРАЖДЕНИЕ ПОБЕДИТЕЛЯ КОНКУРСА</w:t>
      </w:r>
    </w:p>
    <w:p w:rsidR="002A72C5" w:rsidRPr="002A3F48" w:rsidRDefault="002A3F48" w:rsidP="002A3F48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Работы победителей Конкурса подлежат размещению на официальных сайтах и информационных ресурсах АРФГ и креативной платформы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«Конвергентное Лидерство»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 странице Оператора конкурса, при этом могут быть доработаны профессиональными дизайнерами.</w:t>
      </w:r>
    </w:p>
    <w:p w:rsidR="002A72C5" w:rsidRPr="002A72C5" w:rsidRDefault="002A3F48" w:rsidP="002A3F4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Передача прав Победителей Конкурса, по итогам Конкурса другому лицу не допускаются.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Выплата денежного эквивалента взамен предоставленных Победителям Конкурса прав по итогам не производится.</w:t>
      </w:r>
    </w:p>
    <w:p w:rsidR="002A72C5" w:rsidRPr="002A72C5" w:rsidRDefault="002A3F48" w:rsidP="002A3F4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.3. </w:t>
      </w:r>
      <w:proofErr w:type="gram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подведения итогов конкурса,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течение 14 рабочих дней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участники Конкурса, заявки которых пройдут 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Модерацию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будут допущены к участию в Конкурсе, получат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именные электронные Сертификаты участника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е-</w:t>
      </w:r>
      <w:proofErr w:type="spellStart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майл</w:t>
      </w:r>
      <w:proofErr w:type="spellEnd"/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указанный при регистрации и/или в Личный кабинет участника.</w:t>
      </w:r>
      <w:proofErr w:type="gramEnd"/>
    </w:p>
    <w:p w:rsidR="002A72C5" w:rsidRPr="002A72C5" w:rsidRDefault="002A3F48" w:rsidP="002A72C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 Финалисты и Победители будут отмечены именными электронными Дипломами. </w:t>
      </w:r>
    </w:p>
    <w:p w:rsidR="002A72C5" w:rsidRPr="002A72C5" w:rsidRDefault="0044402A" w:rsidP="002A72C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9.5.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Семейные работы финалистов и победителей будут отмечены семейными электронными Дипломами. </w:t>
      </w:r>
    </w:p>
    <w:p w:rsidR="002A72C5" w:rsidRPr="002A72C5" w:rsidRDefault="0044402A" w:rsidP="002A72C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 Финалисты конкурса во всех номинациях получат печатный экземпляр сборника, выпущенного на основе их произведений.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.7. 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Организаторы оставляют за собой право на поощрение финалистов и победителей Конкурса дополнительными призами.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.8. 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 конкурса вправе учредить дополнительные номинации и награды Конкурса (дипломы в специальных номинациях и пр.).</w:t>
      </w:r>
    </w:p>
    <w:p w:rsidR="002A72C5" w:rsidRPr="002A72C5" w:rsidRDefault="002A72C5" w:rsidP="002A72C5">
      <w:pPr>
        <w:shd w:val="clear" w:color="auto" w:fill="92D05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участников конкурса есть возможность пройти обучение и тестирование по базовым темам финансовой грамотности на сайте АРФГ (</w:t>
      </w:r>
      <w:hyperlink r:id="rId24" w:history="1">
        <w:r w:rsidRPr="002A72C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https://fincubator.ru</w:t>
        </w:r>
      </w:hyperlink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Участники, набравшие наибольшее количество баллов за тестирование, будут награждены именными электронными дипломами. </w:t>
      </w:r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2A72C5" w:rsidRDefault="0044402A" w:rsidP="002A72C5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10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ПРАВА И ОБЯЗАННОСТИ УЧАСТНИКА</w:t>
      </w:r>
    </w:p>
    <w:p w:rsidR="002A72C5" w:rsidRPr="002A72C5" w:rsidRDefault="0044402A" w:rsidP="00457AD5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 Конкурса имеет право:</w:t>
      </w:r>
    </w:p>
    <w:p w:rsidR="002A72C5" w:rsidRPr="002A72C5" w:rsidRDefault="002A72C5" w:rsidP="002A72C5">
      <w:pPr>
        <w:numPr>
          <w:ilvl w:val="0"/>
          <w:numId w:val="20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Ознакомиться с настоящим Положением о Конкурсе на официальных сайтах и информационных ресурсах АРФГ и креативной платформы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«Конвергентное Лидерство»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и на странице оператора конкурса;</w:t>
      </w:r>
    </w:p>
    <w:p w:rsidR="002A72C5" w:rsidRPr="002A72C5" w:rsidRDefault="002A72C5" w:rsidP="002A72C5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участие в Конкурсе в порядке, определенном настоящим Положением;</w:t>
      </w:r>
    </w:p>
    <w:p w:rsidR="002A72C5" w:rsidRPr="002A72C5" w:rsidRDefault="002A72C5" w:rsidP="002A72C5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информацию об изменениях в Положении;</w:t>
      </w:r>
    </w:p>
    <w:p w:rsidR="002A72C5" w:rsidRPr="002A72C5" w:rsidRDefault="002A72C5" w:rsidP="002A72C5">
      <w:pPr>
        <w:numPr>
          <w:ilvl w:val="0"/>
          <w:numId w:val="20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от Организаторов Конкурса необходимую информацию о порядке организации и проведения Конкурса.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 обязуется:</w:t>
      </w:r>
    </w:p>
    <w:p w:rsidR="002A72C5" w:rsidRPr="002A72C5" w:rsidRDefault="002A72C5" w:rsidP="002A72C5">
      <w:pPr>
        <w:numPr>
          <w:ilvl w:val="0"/>
          <w:numId w:val="21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условия настоящего Положения, опубликованного на официальном сайте АРФГ;</w:t>
      </w:r>
    </w:p>
    <w:p w:rsidR="002A72C5" w:rsidRPr="002A72C5" w:rsidRDefault="002A72C5" w:rsidP="002A72C5">
      <w:pPr>
        <w:numPr>
          <w:ilvl w:val="0"/>
          <w:numId w:val="21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признания победителем заключить договор на предоставление исключительной лицензии на работу. В случае отказа победителей от заключения договора, результаты Конкурса аннулируются, и победители лишаются прав, предоставленных им по итогам конкурса. В этом случае по усмотрению Организаторов и решению Жюри победителем будет признан Участник Конкурса, набравший наибольшее количество голосов, среди оставшихся участников Конкурса.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5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Подача электронной заявки на участие в Конкурсе означает согласие участника со всеми условиями Конкурса</w:t>
      </w:r>
    </w:p>
    <w:p w:rsidR="002A72C5" w:rsidRPr="002A72C5" w:rsidRDefault="0044402A" w:rsidP="002A72C5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</w:t>
      </w:r>
      <w:r w:rsidR="0045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Участник дает согласие на обработку персональных данных Организаторам и Оператору конкурса.</w:t>
      </w:r>
    </w:p>
    <w:p w:rsidR="002A72C5" w:rsidRPr="002A72C5" w:rsidRDefault="0044402A" w:rsidP="0044402A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5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.5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случае если нарушение Участником Конкурса обязанностей, предусмотренных настоящим Положением, вызвало возникновение у Организаторов Конкурса убытков, Участник Конкурса обязан возместить такие убытки в полном объеме.</w:t>
      </w:r>
    </w:p>
    <w:p w:rsidR="002A72C5" w:rsidRPr="002A72C5" w:rsidRDefault="0044402A" w:rsidP="002A72C5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11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 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ПРАВА И ОБЯЗАННОСТИ ОРГАНИЗАТОРОВ КОНКУРСА</w:t>
      </w:r>
    </w:p>
    <w:p w:rsidR="002A72C5" w:rsidRPr="002A72C5" w:rsidRDefault="0044402A" w:rsidP="00457AD5">
      <w:pPr>
        <w:spacing w:before="48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2A72C5" w:rsidRPr="002A72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.1.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Организаторы Конкурса:</w:t>
      </w:r>
    </w:p>
    <w:p w:rsidR="002A72C5" w:rsidRPr="002A72C5" w:rsidRDefault="002A72C5" w:rsidP="002A72C5">
      <w:pPr>
        <w:numPr>
          <w:ilvl w:val="0"/>
          <w:numId w:val="22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 проверку правильности оформления Заявок и иной информации, отправленных для участия в Конкурсе, на предмет соответствия заявленным настоящим Положением требованиям;</w:t>
      </w:r>
    </w:p>
    <w:p w:rsidR="002A72C5" w:rsidRPr="002A72C5" w:rsidRDefault="002A72C5" w:rsidP="002A72C5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вправе требовать от Участников соблюдения настоящего Положения, а также требовать не совершения действий, которые могут создавать ситуации, причиняющие вред Участникам Конкурса, Организаторам Конкурса или третьим лицам;</w:t>
      </w:r>
    </w:p>
    <w:p w:rsidR="002A72C5" w:rsidRPr="002A72C5" w:rsidRDefault="002A72C5" w:rsidP="002A72C5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отказать в участии в Конкурсе заявителю, не полностью заполнившему заявку;</w:t>
      </w:r>
    </w:p>
    <w:p w:rsidR="002A72C5" w:rsidRPr="002A72C5" w:rsidRDefault="002A72C5" w:rsidP="002A72C5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отказать в участии в Конкурсе, если работа не соответствует требованиям настоящего Положения, а также в случае незаконного использования или подозрения на незаконное использование Участником Конкурса объектов авторских и смежных прав и иных прав третьих лиц. Организаторы конкурса на свое усмотрение принимают решение о соответствии работы настоящему Положению;</w:t>
      </w:r>
    </w:p>
    <w:p w:rsidR="002A72C5" w:rsidRPr="002A72C5" w:rsidRDefault="002A72C5" w:rsidP="002A72C5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изменения в настоящее Положение в течение заявочного этапа Конкурса;</w:t>
      </w:r>
    </w:p>
    <w:p w:rsidR="002A72C5" w:rsidRPr="002A72C5" w:rsidRDefault="002A72C5" w:rsidP="002A72C5">
      <w:pPr>
        <w:numPr>
          <w:ilvl w:val="0"/>
          <w:numId w:val="22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любое время до определения победителя прекратить проведение Конкурса, </w:t>
      </w: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разместив</w:t>
      </w:r>
      <w:proofErr w:type="gram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информационное сообщение об этом на официальных сайтах и информационных ресурсах АРФГ и креативной платформы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«Конвергентное Лидерство»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Обязанности Организаторов Конкурса:</w:t>
      </w:r>
    </w:p>
    <w:p w:rsidR="002A72C5" w:rsidRPr="002A72C5" w:rsidRDefault="002A72C5" w:rsidP="002A72C5">
      <w:pPr>
        <w:numPr>
          <w:ilvl w:val="0"/>
          <w:numId w:val="23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Конкурс в порядке и на условиях, определенных настоящим Положением;</w:t>
      </w:r>
    </w:p>
    <w:p w:rsidR="002A72C5" w:rsidRPr="002A72C5" w:rsidRDefault="002A72C5" w:rsidP="002A72C5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конфиденциальность персональных данных, полученных Организаторами Конкурса от Участников для целей проведения Конкурса и безопасность при их обработке в рамках исполнения своих обязательств, предусмотренных настоящим Положением, в соответствии с требованиями Федерального закона РФ от 27 июля 2006 года «О персональных данных» № 152-ФЗ;</w:t>
      </w:r>
    </w:p>
    <w:p w:rsidR="002A72C5" w:rsidRPr="002A72C5" w:rsidRDefault="002A72C5" w:rsidP="002A72C5">
      <w:pPr>
        <w:numPr>
          <w:ilvl w:val="0"/>
          <w:numId w:val="23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обеспечить предоставление прав победителям Конкурса, предусмотренные п. 8 настоящего Положения.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.3.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Организаторы Конкурса не несут ответственности </w:t>
      </w:r>
      <w:proofErr w:type="gramStart"/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</w:t>
      </w:r>
      <w:proofErr w:type="gramEnd"/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A72C5" w:rsidRPr="002A72C5" w:rsidRDefault="002A72C5" w:rsidP="002A72C5">
      <w:pPr>
        <w:numPr>
          <w:ilvl w:val="0"/>
          <w:numId w:val="24"/>
        </w:num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работ и их соответствие требованиям законодательства, за нарушения Участниками - авторами работ интеллектуальных и иных прав третьих лиц;</w:t>
      </w:r>
    </w:p>
    <w:p w:rsidR="002A72C5" w:rsidRPr="002A72C5" w:rsidRDefault="002A72C5" w:rsidP="002A72C5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неполучение/несвоевременное получение информации, сведений/документов по вине самих Участников Конкурса, или по вине организаций связи, или по иным, не зависящим от Организаторов причинам;</w:t>
      </w:r>
    </w:p>
    <w:p w:rsidR="002A72C5" w:rsidRPr="002A72C5" w:rsidRDefault="002A72C5" w:rsidP="002A72C5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неисполнение (несвоевременное исполнение) Участниками Конкурса обязанностей, предусмотренных настоящим Положением;</w:t>
      </w:r>
    </w:p>
    <w:p w:rsidR="002A72C5" w:rsidRPr="002A72C5" w:rsidRDefault="002A72C5" w:rsidP="002A72C5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правильность, точность и достоверность персональных данных, контактной и иной информации, которую Участники Конкурса указали в Заявках, а равно за невозможность в связи с этим связаться с Участниками Конкурса по указанным ими в анкете контактным телефонам, адресам электронной почты по причинам, не зависящим от Организаторов Конкурса, а также по причинам, но, не ограничиваясь этим, связанным с качеством работы операторов связи;</w:t>
      </w:r>
      <w:proofErr w:type="gramEnd"/>
    </w:p>
    <w:p w:rsidR="002A72C5" w:rsidRPr="002A72C5" w:rsidRDefault="002A72C5" w:rsidP="002A72C5">
      <w:pPr>
        <w:numPr>
          <w:ilvl w:val="0"/>
          <w:numId w:val="24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переносы сроков и сбои в проведении Конкурса, а также другие изменения в проведении Конкурса.</w:t>
      </w:r>
    </w:p>
    <w:p w:rsidR="002A72C5" w:rsidRPr="002A72C5" w:rsidRDefault="0044402A" w:rsidP="002A72C5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12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ФОРС-МАЖОР 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Организаторы Конкурса не несут ответственности за неисполнение любых обязательств по данному Положению, вызванные обстоятельствами форс-мажора.</w:t>
      </w:r>
    </w:p>
    <w:p w:rsidR="002A72C5" w:rsidRPr="002A72C5" w:rsidRDefault="0044402A" w:rsidP="0044402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К обстоятельствам форс-мажора относятся: война, землетрясение, наводнение, ураган, пожар или подобные явления, а также законы, распоряжения и иные нормативные документы компетентных государственных органов, принятые после опубликования настоящего Положения и препятствующие его исполнению.</w:t>
      </w:r>
    </w:p>
    <w:p w:rsidR="002A72C5" w:rsidRPr="002A72C5" w:rsidRDefault="0044402A" w:rsidP="002A72C5">
      <w:pPr>
        <w:spacing w:before="480" w:after="120" w:line="240" w:lineRule="auto"/>
        <w:ind w:left="48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13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2A72C5" w:rsidRPr="002A72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ЗАКЛЮЧИТЕЛЬНЫЕ ПОЛОЖЕНИЯ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Настоящее Положение вступает в силу со дня его утверждения.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Организаторы Конкурса не несут никаких обязательств финансового, денежного характера перед Участниками Конкурса.</w:t>
      </w:r>
    </w:p>
    <w:p w:rsidR="002A72C5" w:rsidRPr="002A72C5" w:rsidRDefault="0044402A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2A72C5"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Указанный Конкурс носит социальную направленность и не имеет какой-либо коммерческой составляющей.</w:t>
      </w:r>
    </w:p>
    <w:p w:rsidR="002A72C5" w:rsidRPr="002A72C5" w:rsidRDefault="0044402A" w:rsidP="0044402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14. Контактная информация </w:t>
      </w:r>
      <w:r w:rsidR="002A72C5"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АРФГ: г. Москва, ул. Садовая-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черногрязская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д.8, стр.1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организационным вопросам конкурса: 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Адрес: 107078, г. Москва, Садовая-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Черногрязская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улица, 8с1, оф 408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 (495) 626-86-10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fincubator@fincubator.ru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Звонить строго с 10</w:t>
      </w:r>
      <w:r w:rsidR="0045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18 по Московскому времени.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техническим вопросам заполнения заявок:</w:t>
      </w:r>
    </w:p>
    <w:p w:rsidR="002A72C5" w:rsidRPr="002A72C5" w:rsidRDefault="002A72C5" w:rsidP="002A72C5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 xml:space="preserve">Техническая поддержка конкурса осуществляется по адресу: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2CC"/>
          <w:lang w:eastAsia="ru-RU"/>
        </w:rPr>
        <w:t>concurs@artcontract.ru</w:t>
      </w:r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. Прием обращений в техническую поддержку осуществляется круглосуточно с указанием e-</w:t>
      </w:r>
      <w:proofErr w:type="spellStart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mail</w:t>
      </w:r>
      <w:proofErr w:type="spellEnd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 xml:space="preserve"> заявителя. Обработка обращений в техническую поддержку осуществляется в рабочие часы (с 10:00 до 18:00 по </w:t>
      </w:r>
      <w:proofErr w:type="gramStart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МСК</w:t>
      </w:r>
      <w:proofErr w:type="gramEnd"/>
      <w:r w:rsidRPr="002A72C5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2CC"/>
          <w:lang w:eastAsia="ru-RU"/>
        </w:rPr>
        <w:t>). Максимальный срок обработки обращений в техническую поддержку и направления ответа – 3 (три) рабочих дня.</w:t>
      </w:r>
    </w:p>
    <w:p w:rsid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AD5" w:rsidRDefault="00457AD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A" w:rsidRPr="002A72C5" w:rsidRDefault="0044402A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2A72C5" w:rsidRDefault="002A72C5" w:rsidP="002A72C5">
      <w:pPr>
        <w:spacing w:after="0" w:line="240" w:lineRule="auto"/>
        <w:ind w:right="1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№1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 Положению о 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Всероссийском детском творческом конкурсе</w:t>
      </w: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«Путешествие в мир финансов»</w:t>
      </w:r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2A72C5" w:rsidRDefault="002A72C5" w:rsidP="002A72C5">
      <w:pPr>
        <w:spacing w:before="480" w:after="0" w:line="240" w:lineRule="auto"/>
        <w:ind w:right="12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 Согласие на обработку персональных данных</w:t>
      </w:r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требованиями статьи 9 федерального закона от 27.07.06г. «О персональных данных» № 152-ФЗ, подтверждаю свое согласие </w:t>
      </w:r>
      <w:r w:rsidR="002A72C5" w:rsidRPr="004440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Ассоциации развития финансовой грамотности </w:t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(далее — Ассоциация), расположенного по адресу: г. Москва, ул. Садовая-</w:t>
      </w:r>
      <w:proofErr w:type="spellStart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черногрязская</w:t>
      </w:r>
      <w:proofErr w:type="spellEnd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, д.8, стр.1, на обработку моих персональных данных, указанных в Заявке на участие во </w:t>
      </w:r>
      <w:r w:rsidR="002A72C5" w:rsidRPr="004440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Всероссийском детском творческом конкурсе «Путешествие в мир финансов».</w:t>
      </w:r>
      <w:proofErr w:type="gramEnd"/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Обработка (сбор, систематизация, накопление, хранение, уточнение, использование, передача, уничтожение) моих персональных данных осуществляется в рамках </w:t>
      </w:r>
      <w:r w:rsidR="002A72C5" w:rsidRPr="004440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Всероссийском детском творческом конкурсе «Путешествие в мир финансов»</w:t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Я предоставляю Ассоциации право передавать мои персональные данные должностным лицам Ассоциации, партнерам и контрагентам Ассоциации в рамках реализации вышеуказанных целей.</w:t>
      </w:r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Я обязуюсь не представляться чужим именем или от чужого имени (частного лица или организации), не указывать заведомо недостоверную информацию и информацию, идентифицирующую третьих лиц или относящуюся к третьим лицам.</w:t>
      </w:r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Предоставляю Ассоциации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 Ассоциация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деятельность Ассоциации.</w:t>
      </w:r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Настоящее согласие действует в течение 5 (пяти) лет </w:t>
      </w:r>
      <w:proofErr w:type="gramStart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 его предоставления.</w:t>
      </w:r>
    </w:p>
    <w:p w:rsidR="002A72C5" w:rsidRPr="0044402A" w:rsidRDefault="002A72C5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Я оставляю за собой право </w:t>
      </w:r>
      <w:r w:rsidR="002A72C5" w:rsidRPr="004440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отозвать свое согласие посредством</w:t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составления соответствующего письменного документа, который может быть направлен мной в адрес Ассоциации по почте заказным письмом с уведомлением о вручении, либо вручен лично под расписку уполномоченному представителю Ассоциации.</w:t>
      </w:r>
    </w:p>
    <w:p w:rsidR="002A72C5" w:rsidRPr="0044402A" w:rsidRDefault="0044402A" w:rsidP="0044402A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 Обработка персональных данных прекращается в течение трех дней с момента получения Ассоциации письменного заявления (отзыва) и/или в </w:t>
      </w:r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случае достижения цели обработки и уничтожается в срок и на условиях, </w:t>
      </w:r>
      <w:proofErr w:type="gramStart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>установленных</w:t>
      </w:r>
      <w:proofErr w:type="gramEnd"/>
      <w:r w:rsidR="002A72C5" w:rsidRPr="0044402A">
        <w:rPr>
          <w:rFonts w:ascii="Times New Roman" w:hAnsi="Times New Roman" w:cs="Times New Roman"/>
          <w:sz w:val="28"/>
          <w:szCs w:val="28"/>
          <w:lang w:eastAsia="ru-RU"/>
        </w:rPr>
        <w:t xml:space="preserve"> законом, если не предусмотрено иное.</w:t>
      </w:r>
    </w:p>
    <w:p w:rsidR="002A72C5" w:rsidRPr="002A72C5" w:rsidRDefault="002A72C5" w:rsidP="004440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Адрес: 107078, г. Москва, Садовая-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Черногрязская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улица, 8с1, оф 408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 (495) 626-86-10</w:t>
      </w:r>
    </w:p>
    <w:p w:rsidR="002A72C5" w:rsidRPr="002A72C5" w:rsidRDefault="002A72C5" w:rsidP="002A72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</w:t>
      </w:r>
      <w:proofErr w:type="spellStart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2A7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fincubator@fincubator.ru</w:t>
      </w:r>
    </w:p>
    <w:p w:rsidR="002A72C5" w:rsidRPr="002A72C5" w:rsidRDefault="002A72C5" w:rsidP="002A72C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A72C5" w:rsidRPr="002A72C5" w:rsidRDefault="002A72C5" w:rsidP="002A72C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C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2A72C5" w:rsidRPr="002A72C5" w:rsidRDefault="002A72C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A72C5" w:rsidRPr="002A72C5" w:rsidRDefault="002A72C5" w:rsidP="002A72C5">
      <w:pPr>
        <w:spacing w:after="0" w:line="240" w:lineRule="auto"/>
        <w:ind w:right="1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C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</w:t>
      </w:r>
      <w:r w:rsidRPr="002A72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</w:t>
      </w:r>
    </w:p>
    <w:p w:rsidR="002A72C5" w:rsidRDefault="002A72C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72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7AD5" w:rsidRDefault="00457AD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AD5" w:rsidRDefault="00457AD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AD5" w:rsidRDefault="00457AD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AD5" w:rsidRDefault="00457AD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02A" w:rsidRDefault="0044402A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02A" w:rsidRDefault="0044402A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02A" w:rsidRDefault="0044402A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02A" w:rsidRPr="002A72C5" w:rsidRDefault="0044402A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2C5" w:rsidRPr="002A72C5" w:rsidRDefault="002A72C5" w:rsidP="002A72C5">
      <w:pPr>
        <w:spacing w:after="0" w:line="240" w:lineRule="auto"/>
        <w:ind w:right="1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№2</w:t>
      </w:r>
      <w:r w:rsidRPr="002A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Положению о </w:t>
      </w:r>
      <w:r w:rsidRPr="002A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Всероссийском детском творческом конкурсе</w:t>
      </w:r>
      <w:r w:rsidRPr="002A7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«Путешествие в мир финансов»</w:t>
      </w:r>
    </w:p>
    <w:p w:rsidR="002A72C5" w:rsidRPr="002A72C5" w:rsidRDefault="002A72C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2C5" w:rsidRPr="0044402A" w:rsidRDefault="002A72C5" w:rsidP="002A72C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персонаже «Бобрик»:</w:t>
      </w:r>
    </w:p>
    <w:p w:rsidR="002A72C5" w:rsidRPr="0044402A" w:rsidRDefault="002A72C5" w:rsidP="002A72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преддверии конкурса «Путешествие в мир финансов» мы поговорили с </w:t>
      </w:r>
      <w:hyperlink r:id="rId25" w:history="1">
        <w:r w:rsidRPr="0044402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 xml:space="preserve">директором Ассоциации развития финансовой грамотности </w:t>
        </w:r>
        <w:r w:rsidRPr="0044402A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ru-RU"/>
          </w:rPr>
          <w:t xml:space="preserve">Вениамином </w:t>
        </w:r>
        <w:proofErr w:type="spellStart"/>
        <w:r w:rsidRPr="0044402A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ru-RU"/>
          </w:rPr>
          <w:t>Кагановым</w:t>
        </w:r>
        <w:proofErr w:type="spellEnd"/>
        <w:r w:rsidRPr="0044402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.</w:t>
        </w:r>
      </w:hyperlink>
    </w:p>
    <w:p w:rsidR="002A72C5" w:rsidRPr="002A72C5" w:rsidRDefault="002A72C5" w:rsidP="002A7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876550" cy="4070350"/>
            <wp:effectExtent l="0" t="0" r="0" b="6350"/>
            <wp:docPr id="4" name="Рисунок 4" descr="https://docs.google.com/drawings/d/sTyYet0IjoAEfZK5GoSXdTA/image?w=302&amp;h=427&amp;rev=1&amp;ac=1&amp;parent=1IcoAJFYaFqfuVNV6J4qsCz7bImbFAvnCaL90pDcK5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drawings/d/sTyYet0IjoAEfZK5GoSXdTA/image?w=302&amp;h=427&amp;rev=1&amp;ac=1&amp;parent=1IcoAJFYaFqfuVNV6J4qsCz7bImbFAvnCaL90pDcK5h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C5" w:rsidRPr="0044402A" w:rsidRDefault="002A72C5" w:rsidP="002A72C5">
      <w:pPr>
        <w:spacing w:before="240" w:after="24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Добрый день! Уже 1 июля стартует детский творческий конкурс. Расскажите, пожалуйста, как родилась идея конкурса?</w:t>
      </w:r>
    </w:p>
    <w:p w:rsidR="0044402A" w:rsidRDefault="002A72C5" w:rsidP="0044402A">
      <w:pPr>
        <w:spacing w:before="240" w:after="24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секрет, что финансовая сфера сильно влияет на жизнь человека. Важно знать правила, уметь ими пользоваться, не допускать ошибок при принятии тех или иных решений.  Вместе с тем быть финансово грамотным еще не означает правильно вести себя в различных ситуациях. Важно сформировать финансовую культуру, особенно это касается подрастающего поколения.  Быть финансово грамотным, как и </w:t>
      </w:r>
      <w:proofErr w:type="gramStart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</w:t>
      </w:r>
      <w:proofErr w:type="gramEnd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здоровый образ жизни, кажется для многих банальным призывом. Наша задача – найти формы, которые бы помогли детям, да и взрослым, проникнуться важностью этого вопроса, стать более информированными, мотивированными на правильное поведение.</w:t>
      </w:r>
    </w:p>
    <w:p w:rsidR="002A72C5" w:rsidRPr="0044402A" w:rsidRDefault="002A72C5" w:rsidP="0044402A">
      <w:pPr>
        <w:spacing w:before="240" w:after="24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где говорить о финансовой грамотности? Наверное, там, где уже присутствуют и дети, и взрослые – на творческих площадках.</w:t>
      </w:r>
    </w:p>
    <w:p w:rsidR="002A72C5" w:rsidRPr="0044402A" w:rsidRDefault="002A72C5" w:rsidP="002A72C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родилась идея конкурса рисунка, которая позже переросла просто в творческий конкурс, потому что предметом его является не только рисунок. Идею конкурса поддержал Анатолий Григорьевич Гавриленко, председатель Наблюдательного совета нашей ассоциации. Он же предложил использовать идею какого-нибудь сказочного героя как талисмана финансовой грамотности для детей.  И тогда я вспомнил про героя сказки, которую я когда-то придумал для внуков.</w:t>
      </w:r>
    </w:p>
    <w:p w:rsidR="002A72C5" w:rsidRPr="0044402A" w:rsidRDefault="002A72C5" w:rsidP="002A72C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сказочник, но как-то раз в суете пропустил день рождения моего младшего внука Лукьяна. Вспомнил только вечером. И чтобы загладить свою вину, я решил быстро что-то сочинить.</w:t>
      </w:r>
    </w:p>
    <w:p w:rsidR="002A72C5" w:rsidRPr="0044402A" w:rsidRDefault="002A72C5" w:rsidP="002A72C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появился короткий </w:t>
      </w:r>
      <w:proofErr w:type="gramStart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</w:t>
      </w:r>
      <w:proofErr w:type="gramEnd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маленького сказочного персонажа. То ли бобра, то ли хомяка. И имя его родилось – </w:t>
      </w:r>
      <w:proofErr w:type="spellStart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Бобряк</w:t>
      </w:r>
      <w:proofErr w:type="spellEnd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производное от этих животных. Позднее у него появился родной брат Бобрик – герой нашего конкурса.</w:t>
      </w:r>
    </w:p>
    <w:p w:rsidR="002A72C5" w:rsidRPr="0044402A" w:rsidRDefault="002A72C5" w:rsidP="002A72C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Внукам и дочери сказка понравилась, и они стали требовать продолжения.</w:t>
      </w:r>
    </w:p>
    <w:p w:rsidR="002A72C5" w:rsidRPr="0044402A" w:rsidRDefault="002A72C5" w:rsidP="002A72C5">
      <w:pPr>
        <w:spacing w:before="240" w:after="24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Интересно. Поделитесь с нами историей Бобрика.</w:t>
      </w:r>
    </w:p>
    <w:p w:rsidR="002A72C5" w:rsidRPr="0044402A" w:rsidRDefault="002A72C5" w:rsidP="002A72C5">
      <w:pPr>
        <w:spacing w:before="240" w:after="24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Полностью история происхождения Бобрика неизвестна. По сюжету в дом к прабабушке Лукьяна и Матвея он попал в корзинке с грибами, которую принесли из леса. Бобрик прижился, и стал другом для всех.</w:t>
      </w:r>
    </w:p>
    <w:p w:rsidR="002A72C5" w:rsidRPr="0044402A" w:rsidRDefault="002A72C5" w:rsidP="002A72C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Смышлёный и смешной, он легко постигает разные премудрости. При этом говорит одними считалками-</w:t>
      </w:r>
      <w:proofErr w:type="spellStart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речевками</w:t>
      </w:r>
      <w:proofErr w:type="spellEnd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такой он особенный.</w:t>
      </w:r>
    </w:p>
    <w:p w:rsidR="002A72C5" w:rsidRPr="0044402A" w:rsidRDefault="002A72C5" w:rsidP="002A72C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нашего конкурса Бобрику придётся освоить и финансовую сферу. Думаю, это для него не составит труда. В путешествие в мир финансов Бобрик отправится вместе с участниками конкурса </w:t>
      </w:r>
      <w:r w:rsidRPr="004440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(прим. одна из номинаций конкурса – комиксы с Бобриком)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значит, он сможет узнать много </w:t>
      </w:r>
      <w:proofErr w:type="gramStart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</w:t>
      </w:r>
      <w:proofErr w:type="gramEnd"/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и, надеемся, донести свои знания до детей и взрослых.</w:t>
      </w:r>
    </w:p>
    <w:p w:rsidR="002A72C5" w:rsidRPr="0044402A" w:rsidRDefault="002A72C5" w:rsidP="002A72C5">
      <w:pPr>
        <w:numPr>
          <w:ilvl w:val="0"/>
          <w:numId w:val="25"/>
        </w:numPr>
        <w:spacing w:before="240"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конкурса обязательно помогут ему разобраться в финансовой сфере. На рисунке он получился очень обаятельным! Как появился его графический образ?</w:t>
      </w:r>
    </w:p>
    <w:p w:rsidR="002A72C5" w:rsidRPr="0044402A" w:rsidRDefault="002A72C5" w:rsidP="002A72C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Родившийся в голове образ я пересказал Кате Каменской, и она помогла облечь его в линии. Для Бобрика финансиста придумали специальную одежду. Обратите внимание: на карманчике его рубашки логотип АРФГ. Возможно, он ещё повзрослеет и изменится, но в таком виде он всем очень нравится.</w:t>
      </w:r>
    </w:p>
    <w:p w:rsidR="0044402A" w:rsidRDefault="002A72C5" w:rsidP="0044402A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Спасибо! Будем ждать, а пока приглашаем всех к участию в конкурсе.</w:t>
      </w:r>
      <w:r w:rsid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4402A" w:rsidRDefault="002A72C5" w:rsidP="0044402A">
      <w:pPr>
        <w:spacing w:before="240" w:after="24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Образ 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персонажа 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«Бобрик»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2A72C5" w:rsidRPr="0044402A" w:rsidRDefault="002A72C5" w:rsidP="0044402A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художественного образа персонажа 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«Бобрик»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творческой работе в 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качестве героя комиксов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номинации 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Истории о финансах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 w:rsidRPr="0044402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является обязательным условием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Сюжет должен содержать от 2 до 6 кадров, расположенных на одном листе бумаги/экр</w:t>
      </w:r>
      <w:r w:rsid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ане (для компьютерной графики).</w:t>
      </w:r>
    </w:p>
    <w:p w:rsidR="002A72C5" w:rsidRPr="0044402A" w:rsidRDefault="002A72C5" w:rsidP="00457A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номинации «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Юный финансист</w:t>
      </w:r>
      <w:r w:rsidRPr="00444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Участники конкурса могут по желанию использовать художественный образ 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«Бобрика»</w:t>
      </w:r>
      <w:r w:rsidRP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своих рисунках, посвященны</w:t>
      </w:r>
      <w:r w:rsidR="00457AD5" w:rsidRPr="0044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 теме финансовой грамотности.</w:t>
      </w:r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3733800"/>
            <wp:effectExtent l="0" t="0" r="0" b="0"/>
            <wp:docPr id="3" name="Рисунок 3" descr="https://lh4.googleusercontent.com/kJLnkQ9S99EsITUV2xAgd0rIhpFsB9BSs-gfgEfR6H5_788SZkmPwlcxV2BHocwDIYBKOHb2aaqp8X3eScy9ZggFvqkpAvnMrfUZ1H5Zl-dxbzM_n0csaofbj56AYIv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kJLnkQ9S99EsITUV2xAgd0rIhpFsB9BSs-gfgEfR6H5_788SZkmPwlcxV2BHocwDIYBKOHb2aaqp8X3eScy9ZggFvqkpAvnMrfUZ1H5Zl-dxbzM_n0csaofbj56AYIvVC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C5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86EB7C9" wp14:editId="4A8DA529">
            <wp:extent cx="4972050" cy="7029450"/>
            <wp:effectExtent l="0" t="0" r="0" b="0"/>
            <wp:docPr id="2" name="Рисунок 2" descr="https://docs.google.com/drawings/d/srhv1kt63IOpb9kt_d0EDVg/image?w=522&amp;h=738&amp;rev=1&amp;ac=1&amp;parent=1IcoAJFYaFqfuVNV6J4qsCz7bImbFAvnCaL90pDcK5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s.google.com/drawings/d/srhv1kt63IOpb9kt_d0EDVg/image?w=522&amp;h=738&amp;rev=1&amp;ac=1&amp;parent=1IcoAJFYaFqfuVNV6J4qsCz7bImbFAvnCaL90pDcK5h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2C5" w:rsidRPr="002A72C5" w:rsidRDefault="002A72C5" w:rsidP="002A7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4781550" cy="7029450"/>
            <wp:effectExtent l="0" t="0" r="0" b="0"/>
            <wp:docPr id="1" name="Рисунок 1" descr="https://docs.google.com/drawings/d/sWfTWE_dk8-Lxy0ULmZWcoA/image?w=502&amp;h=738&amp;rev=3&amp;ac=1&amp;parent=1IcoAJFYaFqfuVNV6J4qsCz7bImbFAvnCaL90pDcK5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google.com/drawings/d/sWfTWE_dk8-Lxy0ULmZWcoA/image?w=502&amp;h=738&amp;rev=3&amp;ac=1&amp;parent=1IcoAJFYaFqfuVNV6J4qsCz7bImbFAvnCaL90pDcK5h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D5" w:rsidRDefault="006E67D5"/>
    <w:sectPr w:rsidR="006E6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3282"/>
    <w:multiLevelType w:val="multilevel"/>
    <w:tmpl w:val="C90A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57386"/>
    <w:multiLevelType w:val="multilevel"/>
    <w:tmpl w:val="6C66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7F59B2"/>
    <w:multiLevelType w:val="multilevel"/>
    <w:tmpl w:val="9BDA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53B5A"/>
    <w:multiLevelType w:val="multilevel"/>
    <w:tmpl w:val="534034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9D50AA"/>
    <w:multiLevelType w:val="multilevel"/>
    <w:tmpl w:val="AE50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D49A1"/>
    <w:multiLevelType w:val="multilevel"/>
    <w:tmpl w:val="F7F4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892D43"/>
    <w:multiLevelType w:val="multilevel"/>
    <w:tmpl w:val="5974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645E6"/>
    <w:multiLevelType w:val="multilevel"/>
    <w:tmpl w:val="7324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36796A"/>
    <w:multiLevelType w:val="multilevel"/>
    <w:tmpl w:val="5040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E42741"/>
    <w:multiLevelType w:val="multilevel"/>
    <w:tmpl w:val="2E38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842606"/>
    <w:multiLevelType w:val="multilevel"/>
    <w:tmpl w:val="EA2C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C042C4"/>
    <w:multiLevelType w:val="multilevel"/>
    <w:tmpl w:val="3350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521D4E"/>
    <w:multiLevelType w:val="multilevel"/>
    <w:tmpl w:val="0120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857E9C"/>
    <w:multiLevelType w:val="multilevel"/>
    <w:tmpl w:val="0D524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B839C3"/>
    <w:multiLevelType w:val="multilevel"/>
    <w:tmpl w:val="6676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595CE6"/>
    <w:multiLevelType w:val="multilevel"/>
    <w:tmpl w:val="7EE8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865AC7"/>
    <w:multiLevelType w:val="multilevel"/>
    <w:tmpl w:val="AF7E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0B5176"/>
    <w:multiLevelType w:val="multilevel"/>
    <w:tmpl w:val="ABB2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2223C6"/>
    <w:multiLevelType w:val="multilevel"/>
    <w:tmpl w:val="3E86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2E5779"/>
    <w:multiLevelType w:val="multilevel"/>
    <w:tmpl w:val="1BD4ECF4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9"/>
  </w:num>
  <w:num w:numId="5">
    <w:abstractNumId w:val="0"/>
  </w:num>
  <w:num w:numId="6">
    <w:abstractNumId w:val="16"/>
  </w:num>
  <w:num w:numId="7">
    <w:abstractNumId w:val="9"/>
  </w:num>
  <w:num w:numId="8">
    <w:abstractNumId w:val="13"/>
  </w:num>
  <w:num w:numId="9">
    <w:abstractNumId w:val="1"/>
  </w:num>
  <w:num w:numId="10">
    <w:abstractNumId w:val="3"/>
    <w:lvlOverride w:ilvl="0">
      <w:lvl w:ilvl="0">
        <w:numFmt w:val="decimal"/>
        <w:lvlText w:val="%1."/>
        <w:lvlJc w:val="left"/>
      </w:lvl>
    </w:lvlOverride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3"/>
    <w:lvlOverride w:ilvl="0">
      <w:lvl w:ilvl="0">
        <w:numFmt w:val="decimal"/>
        <w:lvlText w:val="%1."/>
        <w:lvlJc w:val="left"/>
      </w:lvl>
    </w:lvlOverride>
  </w:num>
  <w:num w:numId="13">
    <w:abstractNumId w:val="3"/>
    <w:lvlOverride w:ilvl="0">
      <w:lvl w:ilvl="0">
        <w:numFmt w:val="decimal"/>
        <w:lvlText w:val="%1."/>
        <w:lvlJc w:val="left"/>
      </w:lvl>
    </w:lvlOverride>
  </w:num>
  <w:num w:numId="14">
    <w:abstractNumId w:val="3"/>
    <w:lvlOverride w:ilvl="0">
      <w:lvl w:ilvl="0">
        <w:numFmt w:val="decimal"/>
        <w:lvlText w:val="%1."/>
        <w:lvlJc w:val="left"/>
      </w:lvl>
    </w:lvlOverride>
  </w:num>
  <w:num w:numId="15">
    <w:abstractNumId w:val="3"/>
    <w:lvlOverride w:ilvl="0">
      <w:lvl w:ilvl="0">
        <w:numFmt w:val="decimal"/>
        <w:lvlText w:val="%1."/>
        <w:lvlJc w:val="left"/>
      </w:lvl>
    </w:lvlOverride>
  </w:num>
  <w:num w:numId="16">
    <w:abstractNumId w:val="7"/>
  </w:num>
  <w:num w:numId="17">
    <w:abstractNumId w:val="10"/>
  </w:num>
  <w:num w:numId="18">
    <w:abstractNumId w:val="11"/>
  </w:num>
  <w:num w:numId="19">
    <w:abstractNumId w:val="12"/>
  </w:num>
  <w:num w:numId="20">
    <w:abstractNumId w:val="18"/>
  </w:num>
  <w:num w:numId="21">
    <w:abstractNumId w:val="8"/>
  </w:num>
  <w:num w:numId="22">
    <w:abstractNumId w:val="2"/>
  </w:num>
  <w:num w:numId="23">
    <w:abstractNumId w:val="15"/>
  </w:num>
  <w:num w:numId="24">
    <w:abstractNumId w:val="5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9DE"/>
    <w:rsid w:val="002829DE"/>
    <w:rsid w:val="002A3F48"/>
    <w:rsid w:val="002A72C5"/>
    <w:rsid w:val="0044402A"/>
    <w:rsid w:val="00457AD5"/>
    <w:rsid w:val="006E67D5"/>
    <w:rsid w:val="007408BA"/>
    <w:rsid w:val="00782C6A"/>
    <w:rsid w:val="00F1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7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2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72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2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08BA"/>
    <w:pPr>
      <w:ind w:left="720"/>
      <w:contextualSpacing/>
    </w:pPr>
  </w:style>
  <w:style w:type="paragraph" w:styleId="a8">
    <w:name w:val="No Spacing"/>
    <w:uiPriority w:val="1"/>
    <w:qFormat/>
    <w:rsid w:val="00F16D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7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2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A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72C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2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08BA"/>
    <w:pPr>
      <w:ind w:left="720"/>
      <w:contextualSpacing/>
    </w:pPr>
  </w:style>
  <w:style w:type="paragraph" w:styleId="a8">
    <w:name w:val="No Spacing"/>
    <w:uiPriority w:val="1"/>
    <w:qFormat/>
    <w:rsid w:val="00F16D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4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vleader.ru/" TargetMode="External"/><Relationship Id="rId13" Type="http://schemas.openxmlformats.org/officeDocument/2006/relationships/hyperlink" Target="https://artcontract.ru/contest/2230" TargetMode="External"/><Relationship Id="rId18" Type="http://schemas.openxmlformats.org/officeDocument/2006/relationships/hyperlink" Target="https://artcontract.ru/uploads/profile/135/file/766f623ff7a4aeeb0953af615afc8596.pdf" TargetMode="External"/><Relationship Id="rId26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hyperlink" Target="https://artcontract.ru/uploads/profile/135/file/72f9d4e9c788b6688b28745e1fdc6b13.pdf" TargetMode="External"/><Relationship Id="rId7" Type="http://schemas.openxmlformats.org/officeDocument/2006/relationships/hyperlink" Target="http://www.artcontract.ru" TargetMode="External"/><Relationship Id="rId12" Type="http://schemas.openxmlformats.org/officeDocument/2006/relationships/hyperlink" Target="https://docs.google.com/document/d/1LDXRfQkcIemiN5OPifwR_H_918LXBZJ7q3ABXHWJM1g/edit?usp=sharing" TargetMode="External"/><Relationship Id="rId17" Type="http://schemas.openxmlformats.org/officeDocument/2006/relationships/hyperlink" Target="https://artcontract.ru/uploads/profile/135/file/adc87105d651b9313ccd089cb32bdde4.pdf" TargetMode="External"/><Relationship Id="rId25" Type="http://schemas.openxmlformats.org/officeDocument/2006/relationships/hyperlink" Target="https://fincubator.ru/company/staff/veniamin-kaganov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rtcontract.ru/uploads/profile/135/file/25174cf39313a153cb51d443fea3ca2f.pdf" TargetMode="External"/><Relationship Id="rId20" Type="http://schemas.openxmlformats.org/officeDocument/2006/relationships/hyperlink" Target="https://artcontract.ru/uploads/profile/135/file/270a87a2fed541fd344c8119f47216a8.pdf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fincubator.ru/" TargetMode="External"/><Relationship Id="rId11" Type="http://schemas.openxmlformats.org/officeDocument/2006/relationships/hyperlink" Target="https://docs.google.com/document/d/1LDXRfQkcIemiN5OPifwR_H_918LXBZJ7q3ABXHWJM1g/edit?usp=sharing" TargetMode="External"/><Relationship Id="rId24" Type="http://schemas.openxmlformats.org/officeDocument/2006/relationships/hyperlink" Target="https://fincubato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playlist?list=PLHGLJ5AWvKgJ_QQs0yZ3DX_qiC2gxQ9_V" TargetMode="External"/><Relationship Id="rId23" Type="http://schemas.openxmlformats.org/officeDocument/2006/relationships/hyperlink" Target="https://artcontract.ru/contest/2230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docs.google.com/document/d/1LDXRfQkcIemiN5OPifwR_H_918LXBZJ7q3ABXHWJM1g/edit?usp=sharing" TargetMode="External"/><Relationship Id="rId19" Type="http://schemas.openxmlformats.org/officeDocument/2006/relationships/hyperlink" Target="https://artcontract.ru/uploads/profile/135/file/a276685678e24b7af6e8da7544368449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LDXRfQkcIemiN5OPifwR_H_918LXBZJ7q3ABXHWJM1g/edit?usp=sharing" TargetMode="External"/><Relationship Id="rId14" Type="http://schemas.openxmlformats.org/officeDocument/2006/relationships/hyperlink" Target="https://vashifinancy.ru/child/video/smeshariki/" TargetMode="External"/><Relationship Id="rId22" Type="http://schemas.openxmlformats.org/officeDocument/2006/relationships/hyperlink" Target="https://artcontract.ru/uploads/profile/135/file/7d35b125db8827e4c904e1f78cda7fb9.pdf" TargetMode="External"/><Relationship Id="rId27" Type="http://schemas.openxmlformats.org/officeDocument/2006/relationships/image" Target="media/image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4350</Words>
  <Characters>24797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2020-07-31T01:23:00Z</cp:lastPrinted>
  <dcterms:created xsi:type="dcterms:W3CDTF">2020-07-31T00:54:00Z</dcterms:created>
  <dcterms:modified xsi:type="dcterms:W3CDTF">2020-07-31T02:38:00Z</dcterms:modified>
</cp:coreProperties>
</file>